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0436" w14:textId="77777777" w:rsidR="00894DAE" w:rsidRDefault="00894DAE" w:rsidP="00894DAE">
      <w:pPr>
        <w:jc w:val="center"/>
        <w:rPr>
          <w:sz w:val="72"/>
          <w:szCs w:val="72"/>
        </w:rPr>
      </w:pPr>
    </w:p>
    <w:p w14:paraId="220E3CD7" w14:textId="77777777" w:rsidR="00894DAE" w:rsidRDefault="00894DAE" w:rsidP="00894DAE">
      <w:pPr>
        <w:jc w:val="center"/>
        <w:rPr>
          <w:sz w:val="72"/>
          <w:szCs w:val="72"/>
        </w:rPr>
      </w:pPr>
    </w:p>
    <w:p w14:paraId="2A2E5106" w14:textId="77777777" w:rsidR="00894DAE" w:rsidRDefault="00894DAE" w:rsidP="00894DAE">
      <w:pPr>
        <w:jc w:val="center"/>
        <w:rPr>
          <w:sz w:val="72"/>
          <w:szCs w:val="72"/>
        </w:rPr>
      </w:pPr>
    </w:p>
    <w:p w14:paraId="070C050D" w14:textId="40F46205" w:rsidR="00A23076" w:rsidRPr="00894DAE" w:rsidRDefault="00941D50" w:rsidP="00894DAE">
      <w:pPr>
        <w:jc w:val="center"/>
        <w:rPr>
          <w:sz w:val="72"/>
          <w:szCs w:val="72"/>
        </w:rPr>
      </w:pPr>
      <w:r>
        <w:rPr>
          <w:sz w:val="72"/>
          <w:szCs w:val="72"/>
        </w:rPr>
        <w:t>Spoločnos</w:t>
      </w:r>
      <w:r w:rsidR="001553C7">
        <w:rPr>
          <w:sz w:val="72"/>
          <w:szCs w:val="72"/>
        </w:rPr>
        <w:t>ť EKOS,spol. s.r.o. oznamuje, že d</w:t>
      </w:r>
      <w:r w:rsidR="00894DAE" w:rsidRPr="00894DAE">
        <w:rPr>
          <w:sz w:val="72"/>
          <w:szCs w:val="72"/>
        </w:rPr>
        <w:t xml:space="preserve">ňa </w:t>
      </w:r>
      <w:r w:rsidR="009F192B">
        <w:rPr>
          <w:sz w:val="72"/>
          <w:szCs w:val="72"/>
        </w:rPr>
        <w:t>1</w:t>
      </w:r>
      <w:r w:rsidR="00385F4F">
        <w:rPr>
          <w:sz w:val="72"/>
          <w:szCs w:val="72"/>
        </w:rPr>
        <w:t>5</w:t>
      </w:r>
      <w:r w:rsidR="00894DAE" w:rsidRPr="00894DAE">
        <w:rPr>
          <w:sz w:val="72"/>
          <w:szCs w:val="72"/>
        </w:rPr>
        <w:t>.</w:t>
      </w:r>
      <w:r w:rsidR="00500ABF">
        <w:rPr>
          <w:sz w:val="72"/>
          <w:szCs w:val="72"/>
        </w:rPr>
        <w:t>0</w:t>
      </w:r>
      <w:r w:rsidR="00385F4F">
        <w:rPr>
          <w:sz w:val="72"/>
          <w:szCs w:val="72"/>
        </w:rPr>
        <w:t>9</w:t>
      </w:r>
      <w:r w:rsidR="00894DAE" w:rsidRPr="00894DAE">
        <w:rPr>
          <w:sz w:val="72"/>
          <w:szCs w:val="72"/>
        </w:rPr>
        <w:t>.202</w:t>
      </w:r>
      <w:r w:rsidR="00500ABF">
        <w:rPr>
          <w:sz w:val="72"/>
          <w:szCs w:val="72"/>
        </w:rPr>
        <w:t>6</w:t>
      </w:r>
      <w:r w:rsidR="00345B5E">
        <w:rPr>
          <w:sz w:val="72"/>
          <w:szCs w:val="72"/>
        </w:rPr>
        <w:t xml:space="preserve"> </w:t>
      </w:r>
      <w:r w:rsidR="00FE34E7">
        <w:rPr>
          <w:sz w:val="72"/>
          <w:szCs w:val="72"/>
        </w:rPr>
        <w:t xml:space="preserve">bude </w:t>
      </w:r>
      <w:r w:rsidR="00894DAE" w:rsidRPr="00894DAE">
        <w:rPr>
          <w:sz w:val="72"/>
          <w:szCs w:val="72"/>
        </w:rPr>
        <w:t>z technických príčin</w:t>
      </w:r>
      <w:r w:rsidR="00894DAE">
        <w:rPr>
          <w:sz w:val="72"/>
          <w:szCs w:val="72"/>
        </w:rPr>
        <w:t xml:space="preserve"> ZATVOREN</w:t>
      </w:r>
      <w:r w:rsidR="001553C7">
        <w:rPr>
          <w:sz w:val="72"/>
          <w:szCs w:val="72"/>
        </w:rPr>
        <w:t>Á</w:t>
      </w:r>
      <w:r w:rsidR="00894DAE">
        <w:rPr>
          <w:sz w:val="72"/>
          <w:szCs w:val="72"/>
        </w:rPr>
        <w:t>.</w:t>
      </w:r>
    </w:p>
    <w:sectPr w:rsidR="00A23076" w:rsidRPr="00894DAE" w:rsidSect="00477EE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DAE"/>
    <w:rsid w:val="00013729"/>
    <w:rsid w:val="00105A8E"/>
    <w:rsid w:val="001553C7"/>
    <w:rsid w:val="00164C72"/>
    <w:rsid w:val="002966AF"/>
    <w:rsid w:val="00345B5E"/>
    <w:rsid w:val="00385F4F"/>
    <w:rsid w:val="00452547"/>
    <w:rsid w:val="00477EE8"/>
    <w:rsid w:val="00500ABF"/>
    <w:rsid w:val="00552338"/>
    <w:rsid w:val="00633887"/>
    <w:rsid w:val="0073054A"/>
    <w:rsid w:val="00745828"/>
    <w:rsid w:val="00755722"/>
    <w:rsid w:val="00813776"/>
    <w:rsid w:val="0085041D"/>
    <w:rsid w:val="00894DAE"/>
    <w:rsid w:val="008B5267"/>
    <w:rsid w:val="00941D36"/>
    <w:rsid w:val="00941D50"/>
    <w:rsid w:val="00957764"/>
    <w:rsid w:val="00957EDC"/>
    <w:rsid w:val="009F192B"/>
    <w:rsid w:val="00A23076"/>
    <w:rsid w:val="00A34CA6"/>
    <w:rsid w:val="00AD2B8E"/>
    <w:rsid w:val="00AF451B"/>
    <w:rsid w:val="00B41864"/>
    <w:rsid w:val="00C80462"/>
    <w:rsid w:val="00C9464A"/>
    <w:rsid w:val="00D176BD"/>
    <w:rsid w:val="00D96844"/>
    <w:rsid w:val="00DE01A8"/>
    <w:rsid w:val="00DE51F6"/>
    <w:rsid w:val="00EB62C2"/>
    <w:rsid w:val="00FE34E7"/>
    <w:rsid w:val="00FE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83032"/>
  <w15:chartTrackingRefBased/>
  <w15:docId w15:val="{C94CAEC7-DF71-4532-BAA9-F62EA3CB9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94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94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94D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94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94D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94D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94D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94D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94D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94D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94D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94D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94DA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94DA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94DA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94DA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94DA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94DA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94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94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94D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94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94D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94DA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94DA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94DA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94D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94DA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94D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EKOS s.r.o. Stará Ľubovňa</dc:creator>
  <cp:keywords/>
  <dc:description/>
  <cp:lastModifiedBy>EKOS s.r.o. Stará Ľubovňa</cp:lastModifiedBy>
  <cp:revision>20</cp:revision>
  <cp:lastPrinted>2024-12-17T06:52:00Z</cp:lastPrinted>
  <dcterms:created xsi:type="dcterms:W3CDTF">2024-04-24T12:02:00Z</dcterms:created>
  <dcterms:modified xsi:type="dcterms:W3CDTF">2026-09-14T12:56:00Z</dcterms:modified>
</cp:coreProperties>
</file>